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Nº de contrat</w:t>
      </w:r>
      <w:r w:rsidDel="00000000" w:rsidR="00000000" w:rsidRPr="00000000">
        <w:rPr>
          <w:rtl w:val="0"/>
        </w:rPr>
        <w:t xml:space="preserve"> : ……………………………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Référence client nº</w:t>
      </w:r>
      <w:r w:rsidDel="00000000" w:rsidR="00000000" w:rsidRPr="00000000">
        <w:rPr>
          <w:rtl w:val="0"/>
        </w:rPr>
        <w:t xml:space="preserve"> : ……………………………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…….……………………………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…….……………………………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…….……………………………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..…..……………………………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……..……………………………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rtl w:val="0"/>
        </w:rPr>
        <w:t xml:space="preserve">Lettre en recommandé avec accusé de réception Nº</w:t>
      </w:r>
      <w:r w:rsidDel="00000000" w:rsidR="00000000" w:rsidRPr="00000000">
        <w:rPr>
          <w:rtl w:val="0"/>
        </w:rPr>
        <w:t xml:space="preserve">.……………………………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Objet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Résiliation du contrat d’abonnement en eau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Date :</w:t>
      </w:r>
      <w:r w:rsidDel="00000000" w:rsidR="00000000" w:rsidRPr="00000000">
        <w:rPr>
          <w:rtl w:val="0"/>
        </w:rPr>
        <w:t xml:space="preserve"> ……/……/………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raison d’un déménagement, je souhaiterais résilier mon abonnement d'eau     …………………………… rattaché à l’adresse : ……………..………………………………………… ……………………….. …………………… et souscrit à la date du ………/………/……………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 vous prie donc de bien vouloir cesser toute prestation de fourniture d’eau à compter du ………/………/…………… et par conséquent, de suspendre les prélèvements automatiques sur mon compte bancaire.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 ailleurs, je vous transmettrai les derniers relevés de compteur à la date du déménagement.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Enfin, j'aimerais recevoir l’accusé précisant la date de résiliation effective ainsi que la facture de clôture de compte à ma nouvelle adresse située au  ………………………………………… ……………………….. ………………………………...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Veuillez agréer, Madame, Monsieur, l’expression de mes sentiments distingués.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………………………………...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[Signature]</w:t>
      </w:r>
    </w:p>
    <w:p w:rsidR="00000000" w:rsidDel="00000000" w:rsidP="00000000" w:rsidRDefault="00000000" w:rsidRPr="00000000" w14:paraId="0000001D">
      <w:pPr>
        <w:spacing w:after="240" w:befor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